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39" w:rsidRDefault="004911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ΤΕΦΑ ΕΦ &amp; ΑΣΚ υπό συγγραφή</w:t>
      </w:r>
    </w:p>
    <w:p w:rsidR="001D3C11" w:rsidRPr="00491139" w:rsidRDefault="00491139">
      <w:pPr>
        <w:rPr>
          <w:rFonts w:ascii="Arial" w:hAnsi="Arial" w:cs="Arial"/>
          <w:b/>
        </w:rPr>
      </w:pPr>
      <w:r w:rsidRPr="00491139">
        <w:rPr>
          <w:rFonts w:ascii="Arial" w:hAnsi="Arial" w:cs="Arial"/>
          <w:b/>
        </w:rPr>
        <w:t>ΤΕΧΝΟΛΟΓΙΑ ΦΥΣΙΚΟΥ ΑΕΡΙΟΥ: ΕΦΑΡΜΟΓΕΣ &amp; ΑΣΚΗΣΕΙΣ</w:t>
      </w:r>
    </w:p>
    <w:p w:rsidR="00491139" w:rsidRPr="00491139" w:rsidRDefault="00491139">
      <w:pPr>
        <w:rPr>
          <w:rFonts w:ascii="Arial" w:hAnsi="Arial" w:cs="Arial"/>
          <w:b/>
          <w:sz w:val="28"/>
          <w:szCs w:val="28"/>
        </w:rPr>
      </w:pPr>
      <w:r w:rsidRPr="00491139">
        <w:rPr>
          <w:rFonts w:ascii="Arial" w:hAnsi="Arial" w:cs="Arial"/>
          <w:b/>
          <w:sz w:val="28"/>
          <w:szCs w:val="28"/>
        </w:rPr>
        <w:t>Η ΕΝΟΤΗΤΑ ΑΥΤΗ ΕΥΡΙΣΚΕΤΑΙ ΥΠΟ ΣΥΓΓΡΑΦΗ</w:t>
      </w:r>
    </w:p>
    <w:sectPr w:rsidR="00491139" w:rsidRPr="00491139" w:rsidSect="001D3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491139"/>
    <w:rsid w:val="001D3C11"/>
    <w:rsid w:val="0049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2017-04-29T21:35:00Z</dcterms:created>
  <dcterms:modified xsi:type="dcterms:W3CDTF">2017-04-29T21:42:00Z</dcterms:modified>
</cp:coreProperties>
</file>