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F6" w:rsidRDefault="007464F6"/>
    <w:p w:rsidR="00A01261" w:rsidRPr="00FD3F23" w:rsidRDefault="007464F6">
      <w:pPr>
        <w:rPr>
          <w:i/>
          <w:sz w:val="24"/>
          <w:szCs w:val="24"/>
        </w:rPr>
      </w:pPr>
      <w:r w:rsidRPr="007464F6">
        <w:rPr>
          <w:b/>
          <w:i/>
        </w:rPr>
        <w:t>ΕΡΩΤΗΣΗ:</w:t>
      </w:r>
      <w:r w:rsidR="00CE67E1">
        <w:rPr>
          <w:b/>
          <w:i/>
        </w:rPr>
        <w:t xml:space="preserve"> </w:t>
      </w:r>
      <w:r w:rsidR="00CE67E1" w:rsidRPr="00FD3F23">
        <w:rPr>
          <w:i/>
          <w:sz w:val="24"/>
          <w:szCs w:val="24"/>
        </w:rPr>
        <w:t>Ποια Αντλία διακρίνεται για τη μεγαλύτερη διάρκεια ζωής και λειτουργίας;</w:t>
      </w:r>
    </w:p>
    <w:p w:rsidR="009913D3" w:rsidRDefault="009913D3" w:rsidP="00CE67E1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</w:t>
      </w:r>
      <w:r w:rsidR="00CE67E1" w:rsidRPr="004869C2">
        <w:rPr>
          <w:rFonts w:cs="Arial"/>
          <w:sz w:val="18"/>
          <w:szCs w:val="18"/>
        </w:rPr>
        <w:t xml:space="preserve">Αντλίες υγρών </w:t>
      </w:r>
      <w:r>
        <w:rPr>
          <w:rFonts w:cs="Arial"/>
          <w:sz w:val="18"/>
          <w:szCs w:val="18"/>
        </w:rPr>
        <w:t xml:space="preserve">….…. </w:t>
      </w:r>
      <w:r w:rsidR="00CE67E1" w:rsidRPr="004869C2">
        <w:rPr>
          <w:rFonts w:cs="Arial"/>
          <w:sz w:val="18"/>
          <w:szCs w:val="18"/>
        </w:rPr>
        <w:t xml:space="preserve">υδραντλίες, αποτελούν αντικείμενο του παρόντος κεφαλαίου 8. Είναι μάλλον ο αρχαιότερος τύπος </w:t>
      </w:r>
      <w:proofErr w:type="spellStart"/>
      <w:r w:rsidR="00CE67E1" w:rsidRPr="004869C2">
        <w:rPr>
          <w:rFonts w:cs="Arial"/>
          <w:sz w:val="18"/>
          <w:szCs w:val="18"/>
        </w:rPr>
        <w:t>εργομηχανών</w:t>
      </w:r>
      <w:proofErr w:type="spellEnd"/>
      <w:r w:rsidR="00CE67E1" w:rsidRPr="004869C2">
        <w:rPr>
          <w:rFonts w:cs="Arial"/>
          <w:sz w:val="18"/>
          <w:szCs w:val="18"/>
        </w:rPr>
        <w:t xml:space="preserve">  με κέντρο βάρους σήμερα τις φυγοκεντρικές (ή φυγόκεντρες), δηλ. τις ακτινικές μηχανές, κατόπιν τις αξονικές και εν</w:t>
      </w:r>
      <w:r>
        <w:rPr>
          <w:rFonts w:cs="Arial"/>
          <w:sz w:val="18"/>
          <w:szCs w:val="18"/>
        </w:rPr>
        <w:t xml:space="preserve"> </w:t>
      </w:r>
      <w:r w:rsidR="00CE67E1" w:rsidRPr="004869C2">
        <w:rPr>
          <w:rFonts w:cs="Arial"/>
          <w:sz w:val="18"/>
          <w:szCs w:val="18"/>
        </w:rPr>
        <w:t xml:space="preserve">συνεχεία τα υπόλοιπα είδη. </w:t>
      </w:r>
    </w:p>
    <w:p w:rsidR="00FD3F23" w:rsidRDefault="00FD3F23" w:rsidP="00CE67E1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*****************************************************</w:t>
      </w:r>
    </w:p>
    <w:p w:rsidR="009913D3" w:rsidRDefault="009913D3" w:rsidP="00CE67E1">
      <w:pPr>
        <w:jc w:val="both"/>
        <w:rPr>
          <w:rFonts w:cs="Arial"/>
          <w:sz w:val="24"/>
          <w:szCs w:val="24"/>
        </w:rPr>
      </w:pPr>
      <w:r w:rsidRPr="009913D3">
        <w:rPr>
          <w:rFonts w:cs="Arial"/>
          <w:sz w:val="24"/>
          <w:szCs w:val="24"/>
        </w:rPr>
        <w:t>…..</w:t>
      </w:r>
      <w:r w:rsidR="00CE67E1" w:rsidRPr="009913D3">
        <w:rPr>
          <w:rFonts w:cs="Arial"/>
          <w:sz w:val="24"/>
          <w:szCs w:val="24"/>
        </w:rPr>
        <w:t>Εντελώς εξειδικευμένος λόγω της παλμικής λειτουργίας αλλά ο πλέον ‘</w:t>
      </w:r>
      <w:proofErr w:type="spellStart"/>
      <w:r w:rsidR="00CE67E1" w:rsidRPr="009913D3">
        <w:rPr>
          <w:rFonts w:cs="Arial"/>
          <w:sz w:val="24"/>
          <w:szCs w:val="24"/>
        </w:rPr>
        <w:t>διαδεμένος</w:t>
      </w:r>
      <w:proofErr w:type="spellEnd"/>
      <w:r w:rsidR="00CE67E1" w:rsidRPr="009913D3">
        <w:rPr>
          <w:rFonts w:cs="Arial"/>
          <w:sz w:val="24"/>
          <w:szCs w:val="24"/>
        </w:rPr>
        <w:t xml:space="preserve"> τύπος αντλίας’ είναι φυσικά η </w:t>
      </w:r>
      <w:r w:rsidR="00CE67E1" w:rsidRPr="009913D3">
        <w:rPr>
          <w:rFonts w:cs="Arial"/>
          <w:b/>
          <w:sz w:val="24"/>
          <w:szCs w:val="24"/>
        </w:rPr>
        <w:t>καρδιά του ανθρώπου</w:t>
      </w:r>
      <w:r w:rsidR="00CE67E1" w:rsidRPr="009913D3">
        <w:rPr>
          <w:rFonts w:cs="Arial"/>
          <w:sz w:val="24"/>
          <w:szCs w:val="24"/>
        </w:rPr>
        <w:t xml:space="preserve"> με την μεγαλύτερη διάρκεια ζωής των σχεδόν τεσσάρων δισεκατο</w:t>
      </w:r>
      <w:r w:rsidR="00FD3F23">
        <w:rPr>
          <w:rFonts w:cs="Arial"/>
          <w:sz w:val="24"/>
          <w:szCs w:val="24"/>
        </w:rPr>
        <w:t>μ</w:t>
      </w:r>
      <w:r w:rsidR="00CE67E1" w:rsidRPr="009913D3">
        <w:rPr>
          <w:rFonts w:cs="Arial"/>
          <w:sz w:val="24"/>
          <w:szCs w:val="24"/>
        </w:rPr>
        <w:t>μυρίων παλμών</w:t>
      </w:r>
      <w:r w:rsidRPr="009913D3">
        <w:rPr>
          <w:rFonts w:cs="Arial"/>
          <w:sz w:val="24"/>
          <w:szCs w:val="24"/>
        </w:rPr>
        <w:t>…..</w:t>
      </w:r>
    </w:p>
    <w:p w:rsidR="00FD3F23" w:rsidRDefault="00FD3F23" w:rsidP="00FD3F23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***************************************</w:t>
      </w:r>
    </w:p>
    <w:p w:rsidR="00FD3F23" w:rsidRDefault="00FD3F23" w:rsidP="00FD3F23">
      <w:pPr>
        <w:pBdr>
          <w:bottom w:val="dotted" w:sz="24" w:space="1" w:color="auto"/>
        </w:pBd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Πόσοι παλμοί; </w:t>
      </w:r>
      <w:r>
        <w:rPr>
          <w:rFonts w:ascii="Cambria Math" w:hAnsi="Cambria Math" w:cs="Arial"/>
          <w:sz w:val="24"/>
          <w:szCs w:val="24"/>
        </w:rPr>
        <w:t>→</w:t>
      </w:r>
      <w:r>
        <w:rPr>
          <w:rFonts w:cs="Arial"/>
          <w:sz w:val="24"/>
          <w:szCs w:val="24"/>
        </w:rPr>
        <w:t xml:space="preserve"> βλ. </w:t>
      </w:r>
      <w:proofErr w:type="spellStart"/>
      <w:r>
        <w:rPr>
          <w:rFonts w:cs="Arial"/>
          <w:sz w:val="24"/>
          <w:szCs w:val="24"/>
        </w:rPr>
        <w:t>Ασκησούλα</w:t>
      </w:r>
      <w:proofErr w:type="spellEnd"/>
      <w:r>
        <w:rPr>
          <w:rFonts w:cs="Arial"/>
          <w:sz w:val="24"/>
          <w:szCs w:val="24"/>
        </w:rPr>
        <w:t>!</w:t>
      </w:r>
    </w:p>
    <w:p w:rsidR="00CE67E1" w:rsidRDefault="009913D3">
      <w:pPr>
        <w:rPr>
          <w:i/>
        </w:rPr>
      </w:pPr>
      <w:r>
        <w:rPr>
          <w:i/>
        </w:rPr>
        <w:t xml:space="preserve">Από το Βιβλίο του Δ. Γ. </w:t>
      </w:r>
      <w:proofErr w:type="spellStart"/>
      <w:r>
        <w:rPr>
          <w:i/>
        </w:rPr>
        <w:t>Παπανίκα</w:t>
      </w:r>
      <w:proofErr w:type="spellEnd"/>
      <w:r>
        <w:rPr>
          <w:i/>
        </w:rPr>
        <w:t xml:space="preserve"> «</w:t>
      </w:r>
      <w:proofErr w:type="spellStart"/>
      <w:r w:rsidRPr="009913D3">
        <w:rPr>
          <w:i/>
          <w:sz w:val="22"/>
        </w:rPr>
        <w:t>Ρευστοδυναμικές</w:t>
      </w:r>
      <w:proofErr w:type="spellEnd"/>
      <w:r w:rsidRPr="009913D3">
        <w:rPr>
          <w:i/>
          <w:sz w:val="22"/>
        </w:rPr>
        <w:t xml:space="preserve"> Μηχανές</w:t>
      </w:r>
      <w:r>
        <w:rPr>
          <w:i/>
        </w:rPr>
        <w:t xml:space="preserve">», Κεφάλαιο 8. </w:t>
      </w:r>
    </w:p>
    <w:p w:rsidR="00CE67E1" w:rsidRPr="00CE67E1" w:rsidRDefault="00CE67E1">
      <w:pPr>
        <w:rPr>
          <w:i/>
        </w:rPr>
      </w:pPr>
    </w:p>
    <w:p w:rsidR="00CE67E1" w:rsidRDefault="00CE67E1">
      <w:pPr>
        <w:rPr>
          <w:b/>
          <w:i/>
        </w:rPr>
      </w:pPr>
    </w:p>
    <w:p w:rsidR="00CE67E1" w:rsidRPr="007464F6" w:rsidRDefault="00CE67E1">
      <w:pPr>
        <w:rPr>
          <w:b/>
          <w:i/>
        </w:rPr>
      </w:pPr>
    </w:p>
    <w:sectPr w:rsidR="00CE67E1" w:rsidRPr="007464F6" w:rsidSect="007464F6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00"/>
  <w:displayHorizontalDrawingGridEvery w:val="2"/>
  <w:characterSpacingControl w:val="doNotCompress"/>
  <w:savePreviewPicture/>
  <w:compat/>
  <w:rsids>
    <w:rsidRoot w:val="007464F6"/>
    <w:rsid w:val="002F62C9"/>
    <w:rsid w:val="007464F6"/>
    <w:rsid w:val="009913D3"/>
    <w:rsid w:val="00A01261"/>
    <w:rsid w:val="00B70F9F"/>
    <w:rsid w:val="00CE67E1"/>
    <w:rsid w:val="00FD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120</Words>
  <Characters>651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2018-12-26T12:48:00Z</dcterms:created>
  <dcterms:modified xsi:type="dcterms:W3CDTF">2018-12-26T16:49:00Z</dcterms:modified>
</cp:coreProperties>
</file>